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4A02" w14:textId="21BC7FC5" w:rsidR="000B725D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</w:t>
      </w:r>
      <w:r w:rsidRPr="00E67A61">
        <w:rPr>
          <w:rFonts w:ascii="Times New Roman" w:hAnsi="Times New Roman" w:cs="Times New Roman"/>
          <w:sz w:val="24"/>
          <w:szCs w:val="24"/>
        </w:rPr>
        <w:t xml:space="preserve"> de la institución de adscripción</w:t>
      </w:r>
    </w:p>
    <w:p w14:paraId="29A8B51D" w14:textId="082B7E48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67A61">
        <w:rPr>
          <w:rFonts w:ascii="Times New Roman" w:hAnsi="Times New Roman" w:cs="Times New Roman"/>
          <w:i/>
          <w:iCs/>
          <w:sz w:val="24"/>
          <w:szCs w:val="24"/>
        </w:rPr>
        <w:t>Ejemplo:</w:t>
      </w:r>
      <w:r>
        <w:rPr>
          <w:rFonts w:ascii="Times New Roman" w:hAnsi="Times New Roman" w:cs="Times New Roman"/>
          <w:sz w:val="24"/>
          <w:szCs w:val="24"/>
        </w:rPr>
        <w:t xml:space="preserve"> Centro de Estudios Tecnológicos del Mar 32, Empalme, Sonora)</w:t>
      </w:r>
    </w:p>
    <w:p w14:paraId="798996F3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26A45E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459C18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CBA63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983CD7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A9CA6A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92C665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EC75B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C15A1E" w14:textId="7CC75BE2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del prototipo:</w:t>
      </w:r>
    </w:p>
    <w:p w14:paraId="79DFF111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5F58C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7780F6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ADEB73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5577D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36A208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5A0BE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BDE2B1" w14:textId="604B7D90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Autores</w:t>
      </w:r>
      <w:r w:rsidR="00D53040">
        <w:rPr>
          <w:rFonts w:ascii="Times New Roman" w:hAnsi="Times New Roman" w:cs="Times New Roman"/>
          <w:sz w:val="24"/>
          <w:szCs w:val="24"/>
        </w:rPr>
        <w:t xml:space="preserve"> (as)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AB5DD5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BBB76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8B7CEC" w14:paraId="4C1311AF" w14:textId="77777777" w:rsidTr="008B7CEC">
        <w:tc>
          <w:tcPr>
            <w:tcW w:w="2500" w:type="pct"/>
          </w:tcPr>
          <w:p w14:paraId="1AC05646" w14:textId="6C716E4F" w:rsidR="008B7CEC" w:rsidRDefault="008B7CEC" w:rsidP="008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completo</w:t>
            </w:r>
          </w:p>
        </w:tc>
        <w:tc>
          <w:tcPr>
            <w:tcW w:w="2500" w:type="pct"/>
          </w:tcPr>
          <w:p w14:paraId="5FBA85C2" w14:textId="76D52C7C" w:rsidR="008B7CEC" w:rsidRDefault="008B7CEC" w:rsidP="008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 y carrera que cursa en caso de estudiantes/Perfil en caso de docentes</w:t>
            </w:r>
          </w:p>
        </w:tc>
      </w:tr>
      <w:tr w:rsidR="008B7CEC" w14:paraId="21654C03" w14:textId="77777777" w:rsidTr="008B7CEC">
        <w:trPr>
          <w:trHeight w:val="385"/>
        </w:trPr>
        <w:tc>
          <w:tcPr>
            <w:tcW w:w="2500" w:type="pct"/>
          </w:tcPr>
          <w:p w14:paraId="129A33FA" w14:textId="4880EA64" w:rsidR="008B7CEC" w:rsidRPr="008B7CEC" w:rsidRDefault="008B7CEC" w:rsidP="008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Ejemplo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María López Gómez</w:t>
            </w:r>
          </w:p>
        </w:tc>
        <w:tc>
          <w:tcPr>
            <w:tcW w:w="2500" w:type="pct"/>
          </w:tcPr>
          <w:p w14:paraId="40C8C9A6" w14:textId="18A359E2" w:rsidR="008B7CEC" w:rsidRDefault="008B7CEC" w:rsidP="008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Ejemplo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Desarrollo Sustentable 3er Semestre</w:t>
            </w:r>
          </w:p>
        </w:tc>
      </w:tr>
      <w:tr w:rsidR="008B7CEC" w14:paraId="03E6AB47" w14:textId="77777777" w:rsidTr="008B7CEC">
        <w:trPr>
          <w:trHeight w:val="376"/>
        </w:trPr>
        <w:tc>
          <w:tcPr>
            <w:tcW w:w="2500" w:type="pct"/>
          </w:tcPr>
          <w:p w14:paraId="4621E422" w14:textId="3355E29B" w:rsidR="008B7CEC" w:rsidRPr="008B7CEC" w:rsidRDefault="008B7CEC" w:rsidP="008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Ejemplo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Javier Rojo Díaz</w:t>
            </w:r>
          </w:p>
        </w:tc>
        <w:tc>
          <w:tcPr>
            <w:tcW w:w="2500" w:type="pct"/>
          </w:tcPr>
          <w:p w14:paraId="1D39CC69" w14:textId="4144C1BE" w:rsidR="008B7CEC" w:rsidRPr="008B7CEC" w:rsidRDefault="008B7CEC" w:rsidP="008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Ejemplo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Ingeniero agrónomo Fitotecnista</w:t>
            </w:r>
          </w:p>
        </w:tc>
      </w:tr>
      <w:tr w:rsidR="002130DC" w14:paraId="7500D7F3" w14:textId="77777777" w:rsidTr="008B7CEC">
        <w:trPr>
          <w:trHeight w:val="376"/>
        </w:trPr>
        <w:tc>
          <w:tcPr>
            <w:tcW w:w="2500" w:type="pct"/>
          </w:tcPr>
          <w:p w14:paraId="48202AF1" w14:textId="77777777" w:rsidR="002130DC" w:rsidRPr="008B7CEC" w:rsidRDefault="002130DC" w:rsidP="008B7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151C2D41" w14:textId="77777777" w:rsidR="002130DC" w:rsidRPr="008B7CEC" w:rsidRDefault="002130DC" w:rsidP="008B7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1C2DCA6" w14:textId="77777777" w:rsidR="00E67A61" w:rsidRDefault="00E67A61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CCFCF9" w14:textId="47F4BAF4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 para correspondencia:</w:t>
      </w:r>
    </w:p>
    <w:p w14:paraId="4F1D3001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B9E69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A89484" w14:textId="1E1DC2F4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Asesor (</w:t>
      </w:r>
      <w:r w:rsidR="00D530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2921C580" w14:textId="60082B53" w:rsidR="00014F98" w:rsidRDefault="00014F98" w:rsidP="00E67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Anotar nombre completo, perfil e institución de adscripción.</w:t>
      </w:r>
    </w:p>
    <w:p w14:paraId="5BA21ADB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487BC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9DA82D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54A9C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3CCCF4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51E0E9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6C8918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22F726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46A80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E0182D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7D3A9D" w14:textId="77777777" w:rsidR="00014F98" w:rsidRDefault="00014F98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55BD1F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4D8F03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2DDF89" w14:textId="77777777" w:rsidR="002130DC" w:rsidRDefault="002130DC" w:rsidP="00E67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3A276" w14:textId="25C3B369" w:rsidR="002130DC" w:rsidRDefault="00AC0824" w:rsidP="00AC08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824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Objetivo del prototipo</w:t>
      </w:r>
    </w:p>
    <w:p w14:paraId="5F6A9946" w14:textId="6BBEBA21" w:rsidR="00AC0824" w:rsidRDefault="00AC0824" w:rsidP="00AC082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Incluya los objetivos que haya establecido.</w:t>
      </w:r>
    </w:p>
    <w:p w14:paraId="63435877" w14:textId="352B2CB4" w:rsidR="00AC0824" w:rsidRDefault="00AC0824" w:rsidP="00AC0824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824">
        <w:rPr>
          <w:rFonts w:ascii="Times New Roman" w:hAnsi="Times New Roman" w:cs="Times New Roman"/>
          <w:b/>
          <w:bCs/>
          <w:sz w:val="24"/>
          <w:szCs w:val="24"/>
        </w:rPr>
        <w:t>Descripción del prototipo</w:t>
      </w:r>
    </w:p>
    <w:p w14:paraId="4BFE3063" w14:textId="61CC02DB" w:rsidR="00AC0824" w:rsidRDefault="00AC0824" w:rsidP="00AC0824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Características</w:t>
      </w:r>
    </w:p>
    <w:p w14:paraId="5396E8BE" w14:textId="75CDC853" w:rsidR="00AC0824" w:rsidRPr="00AC0824" w:rsidRDefault="00AC0824" w:rsidP="00AC082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Describa la estructura del prototipo, materiales empleados, dimensiones, proceso de diseño y elaboración entre otros aspectos que consideren relevantes para los lectores.</w:t>
      </w:r>
    </w:p>
    <w:p w14:paraId="41AD3917" w14:textId="77777777" w:rsidR="00AC0824" w:rsidRDefault="00AC0824" w:rsidP="00AC0824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DE9FD" w14:textId="77777777" w:rsidR="00AC0824" w:rsidRDefault="00AC0824" w:rsidP="00AC0824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922DC" w14:textId="45B02F80" w:rsidR="00AC0824" w:rsidRDefault="00AC0824" w:rsidP="00AC0824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Funcionalidad</w:t>
      </w:r>
    </w:p>
    <w:p w14:paraId="77253609" w14:textId="11F98A4A" w:rsidR="00AC0824" w:rsidRPr="00AC0824" w:rsidRDefault="00AC0824" w:rsidP="00AC082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C0824">
        <w:rPr>
          <w:rFonts w:ascii="Times New Roman" w:hAnsi="Times New Roman" w:cs="Times New Roman"/>
          <w:sz w:val="24"/>
          <w:szCs w:val="24"/>
        </w:rPr>
        <w:t xml:space="preserve">Indique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847CE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mo funciona el prototipo y los pasos para su operación.</w:t>
      </w:r>
    </w:p>
    <w:p w14:paraId="5D679F3D" w14:textId="77777777" w:rsidR="00AC0824" w:rsidRDefault="00AC0824" w:rsidP="00AC0824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8D40" w14:textId="77777777" w:rsidR="00AC0824" w:rsidRDefault="00AC0824" w:rsidP="00AC0824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A1300" w14:textId="0C05B8C7" w:rsidR="00AC0824" w:rsidRDefault="00AC0824" w:rsidP="00AC0824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70E690CE" w14:textId="4BD1B155" w:rsidR="00AC0824" w:rsidRDefault="00AC0824" w:rsidP="00AC082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C0824">
        <w:rPr>
          <w:rFonts w:ascii="Times New Roman" w:hAnsi="Times New Roman" w:cs="Times New Roman"/>
          <w:sz w:val="24"/>
          <w:szCs w:val="24"/>
        </w:rPr>
        <w:t>Precis</w:t>
      </w:r>
      <w:r>
        <w:rPr>
          <w:rFonts w:ascii="Times New Roman" w:hAnsi="Times New Roman" w:cs="Times New Roman"/>
          <w:sz w:val="24"/>
          <w:szCs w:val="24"/>
        </w:rPr>
        <w:t>e cu</w:t>
      </w:r>
      <w:r w:rsidR="00E847C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D53040">
        <w:rPr>
          <w:rFonts w:ascii="Times New Roman" w:hAnsi="Times New Roman" w:cs="Times New Roman"/>
          <w:sz w:val="24"/>
          <w:szCs w:val="24"/>
        </w:rPr>
        <w:t>han sido los resultados de prueba del prototipo y si se cumplió el objetivo para el que fue concebido.</w:t>
      </w:r>
    </w:p>
    <w:p w14:paraId="3EFF7EF0" w14:textId="77777777" w:rsidR="00AC0824" w:rsidRPr="00AC0824" w:rsidRDefault="00AC0824" w:rsidP="00AC082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AC0824" w:rsidRPr="00AC0824" w:rsidSect="00E67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56718" w14:textId="77777777" w:rsidR="009E4C12" w:rsidRDefault="009E4C12" w:rsidP="000B725D">
      <w:r>
        <w:separator/>
      </w:r>
    </w:p>
  </w:endnote>
  <w:endnote w:type="continuationSeparator" w:id="0">
    <w:p w14:paraId="42A06343" w14:textId="77777777" w:rsidR="009E4C12" w:rsidRDefault="009E4C12" w:rsidP="000B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6C9F" w14:textId="77777777" w:rsidR="00346251" w:rsidRDefault="003462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7CB9" w14:textId="77777777" w:rsidR="00127A70" w:rsidRDefault="00127A70" w:rsidP="000B725D">
    <w:pPr>
      <w:jc w:val="center"/>
      <w:rPr>
        <w:rFonts w:ascii="Times New Roman" w:hAnsi="Times New Roman" w:cs="Times New Roman"/>
        <w:sz w:val="18"/>
        <w:szCs w:val="18"/>
      </w:rPr>
    </w:pPr>
  </w:p>
  <w:p w14:paraId="719797EB" w14:textId="3D264BCD" w:rsidR="00127A70" w:rsidRDefault="00127A70" w:rsidP="000B725D">
    <w:pPr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640ED9" wp14:editId="308FF452">
              <wp:simplePos x="0" y="0"/>
              <wp:positionH relativeFrom="margin">
                <wp:posOffset>0</wp:posOffset>
              </wp:positionH>
              <wp:positionV relativeFrom="paragraph">
                <wp:posOffset>155204</wp:posOffset>
              </wp:positionV>
              <wp:extent cx="6252210" cy="0"/>
              <wp:effectExtent l="0" t="19050" r="34290" b="19050"/>
              <wp:wrapSquare wrapText="bothSides"/>
              <wp:docPr id="2083659955" name="Conector recto 2083659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21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427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71659" id="Conector recto 208365995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2pt" to="492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UzywEAAOkDAAAOAAAAZHJzL2Uyb0RvYy54bWysU01P4zAQvSPtf7B83+ZDW2CjphyK2AsC&#10;BOzeXWfcWPKXbNOk/56x0wa0HwfQXqx4Zt6bec+T1dWoFdmDD9KallaLkhIw3HbS7Fr68/nm6yUl&#10;ITLTMWUNtPQAgV6tv5ytBtdAbXurOvAESUxoBtfSPkbXFEXgPWgWFtaBwaSwXrOIV78rOs8GZNeq&#10;qMvyvBis75y3HELA6PWUpOvMLwTweC9EgEhUS3G2mE+fz206i/WKNTvPXC/5cQz2iSk0kwabzlTX&#10;LDLy4uUfVFpyb4MVccGtLqwQkkPWgGqq8jc1Tz1zkLWgOcHNNoX/R8vv9hvz4NGGwYUmuAefVIzC&#10;ayKUdL/wTbMunJSM2bbDbBuMkXAMntfLuq7QXX7KFRNFonI+xB9gNUkfLVXSJEWsYfvbELEtlp5K&#10;UlgZMrS0vlxeLHNZsEp2N1KplAx+t90oT/YMX/P7t/qi2qQHRIp3ZXhTBoNvevJXPCiYGjyCILLD&#10;uSdledVgpmWcg4nVkVcZrE4wgSPMwHIaLe3ov4DH+gSFvIYfAc+I3NmaOIO1NNb/rXscTyOLqf7k&#10;wKQ7WbC13SG/dLYG9yk7d9z9tLDv7xn+9oeuXwEAAP//AwBQSwMEFAAGAAgAAAAhAMQsRMPbAAAA&#10;BgEAAA8AAABkcnMvZG93bnJldi54bWxMj81OwzAQhO9IvIO1SNyoQxVVbRqnQvzcQIgUCfW2iZc4&#10;YK+j2GnD22PEAY47M5r5ttzNzoojjaH3rOB6kYEgbr3uuVPwun+4WoMIEVmj9UwKvijArjo/K7HQ&#10;/sQvdKxjJ1IJhwIVmBiHQsrQGnIYFn4gTt67Hx3GdI6d1COeUrmzcpllK+mw57RgcKBbQ+1nPTkF&#10;m7vH5hnNlMWDvJf7jzeunywrdXkx32xBRJrjXxh+8BM6VImp8RPrIKyC9EhUsMxzEMndrPMViOZX&#10;kFUp/+NX3wAAAP//AwBQSwECLQAUAAYACAAAACEAtoM4kv4AAADhAQAAEwAAAAAAAAAAAAAAAAAA&#10;AAAAW0NvbnRlbnRfVHlwZXNdLnhtbFBLAQItABQABgAIAAAAIQA4/SH/1gAAAJQBAAALAAAAAAAA&#10;AAAAAAAAAC8BAABfcmVscy8ucmVsc1BLAQItABQABgAIAAAAIQBNCaUzywEAAOkDAAAOAAAAAAAA&#10;AAAAAAAAAC4CAABkcnMvZTJvRG9jLnhtbFBLAQItABQABgAIAAAAIQDELETD2wAAAAYBAAAPAAAA&#10;AAAAAAAAAAAAACUEAABkcnMvZG93bnJldi54bWxQSwUGAAAAAAQABADzAAAALQUAAAAA&#10;" strokecolor="#94271c" strokeweight="2.25pt">
              <v:stroke joinstyle="miter"/>
              <w10:wrap type="square" anchorx="margin"/>
            </v:line>
          </w:pict>
        </mc:Fallback>
      </mc:AlternateContent>
    </w:r>
    <w:r>
      <w:rPr>
        <w:rFonts w:ascii="Times New Roman" w:hAnsi="Times New Roman" w:cs="Times New Roman"/>
        <w:sz w:val="18"/>
        <w:szCs w:val="18"/>
      </w:rPr>
      <w:t>Demostración de prototipos</w:t>
    </w:r>
  </w:p>
  <w:p w14:paraId="067D38A2" w14:textId="5C20594B" w:rsidR="000B725D" w:rsidRDefault="000B725D" w:rsidP="000B725D">
    <w:pPr>
      <w:jc w:val="center"/>
    </w:pPr>
    <w:r w:rsidRPr="008167CD">
      <w:rPr>
        <w:rFonts w:ascii="Times New Roman" w:hAnsi="Times New Roman" w:cs="Times New Roman"/>
        <w:sz w:val="18"/>
        <w:szCs w:val="18"/>
      </w:rPr>
      <w:t>31 de octubre de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7660" w14:textId="77777777" w:rsidR="00346251" w:rsidRDefault="003462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E700B" w14:textId="77777777" w:rsidR="009E4C12" w:rsidRDefault="009E4C12" w:rsidP="000B725D">
      <w:r>
        <w:separator/>
      </w:r>
    </w:p>
  </w:footnote>
  <w:footnote w:type="continuationSeparator" w:id="0">
    <w:p w14:paraId="47BD95EA" w14:textId="77777777" w:rsidR="009E4C12" w:rsidRDefault="009E4C12" w:rsidP="000B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51E9" w14:textId="77777777" w:rsidR="00346251" w:rsidRDefault="003462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52CA" w14:textId="4FE1C6B4" w:rsidR="000B725D" w:rsidRPr="00861292" w:rsidRDefault="000B725D" w:rsidP="000B725D">
    <w:pPr>
      <w:tabs>
        <w:tab w:val="left" w:pos="6561"/>
      </w:tabs>
      <w:ind w:left="70"/>
      <w:rPr>
        <w:rFonts w:ascii="Times New Roman" w:hAnsi="Times New Roman" w:cs="Times New Roman"/>
        <w:sz w:val="16"/>
        <w:szCs w:val="16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B681B" wp14:editId="2845EDF9">
              <wp:simplePos x="0" y="0"/>
              <wp:positionH relativeFrom="margin">
                <wp:posOffset>45720</wp:posOffset>
              </wp:positionH>
              <wp:positionV relativeFrom="paragraph">
                <wp:posOffset>185684</wp:posOffset>
              </wp:positionV>
              <wp:extent cx="6252210" cy="0"/>
              <wp:effectExtent l="0" t="19050" r="3429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21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427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00A5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pt,14.6pt" to="495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UzywEAAOkDAAAOAAAAZHJzL2Uyb0RvYy54bWysU01P4zAQvSPtf7B83+ZDW2CjphyK2AsC&#10;BOzeXWfcWPKXbNOk/56x0wa0HwfQXqx4Zt6bec+T1dWoFdmDD9KallaLkhIw3HbS7Fr68/nm6yUl&#10;ITLTMWUNtPQAgV6tv5ytBtdAbXurOvAESUxoBtfSPkbXFEXgPWgWFtaBwaSwXrOIV78rOs8GZNeq&#10;qMvyvBis75y3HELA6PWUpOvMLwTweC9EgEhUS3G2mE+fz206i/WKNTvPXC/5cQz2iSk0kwabzlTX&#10;LDLy4uUfVFpyb4MVccGtLqwQkkPWgGqq8jc1Tz1zkLWgOcHNNoX/R8vv9hvz4NGGwYUmuAefVIzC&#10;ayKUdL/wTbMunJSM2bbDbBuMkXAMntfLuq7QXX7KFRNFonI+xB9gNUkfLVXSJEWsYfvbELEtlp5K&#10;UlgZMrS0vlxeLHNZsEp2N1KplAx+t90oT/YMX/P7t/qi2qQHRIp3ZXhTBoNvevJXPCiYGjyCILLD&#10;uSdledVgpmWcg4nVkVcZrE4wgSPMwHIaLe3ov4DH+gSFvIYfAc+I3NmaOIO1NNb/rXscTyOLqf7k&#10;wKQ7WbC13SG/dLYG9yk7d9z9tLDv7xn+9oeuXwEAAP//AwBQSwMEFAAGAAgAAAAhAIYbxRfbAAAA&#10;BwEAAA8AAABkcnMvZG93bnJldi54bWxMj81OxDAMhO9IvENkJG5suj0A7TZdIX5uIEQXCe3NbUJT&#10;SJyqSXfL22PEAU6WPaPxN9V28U4czBSHQArWqwyEoS7ogXoFr7uHi2sQMSFpdIGMgi8TYVufnlRY&#10;6nCkF3NoUi84hGKJCmxKYyll7KzxGFdhNMTae5g8Jl6nXuoJjxzuncyz7FJ6HIg/WBzNrTXdZzN7&#10;BcXdY/uMds7SXt7L3ccbNU+OlDo/W242IJJZ0p8ZfvAZHWpmasNMOgqn4Cpno4K84MlyUay5Sft7&#10;kHUl//PX3wAAAP//AwBQSwECLQAUAAYACAAAACEAtoM4kv4AAADhAQAAEwAAAAAAAAAAAAAAAAAA&#10;AAAAW0NvbnRlbnRfVHlwZXNdLnhtbFBLAQItABQABgAIAAAAIQA4/SH/1gAAAJQBAAALAAAAAAAA&#10;AAAAAAAAAC8BAABfcmVscy8ucmVsc1BLAQItABQABgAIAAAAIQBNCaUzywEAAOkDAAAOAAAAAAAA&#10;AAAAAAAAAC4CAABkcnMvZTJvRG9jLnhtbFBLAQItABQABgAIAAAAIQCGG8UX2wAAAAcBAAAPAAAA&#10;AAAAAAAAAAAAACUEAABkcnMvZG93bnJldi54bWxQSwUGAAAAAAQABADzAAAALQUAAAAA&#10;" strokecolor="#94271c" strokeweight="2.25pt">
              <v:stroke joinstyle="miter"/>
              <w10:wrap anchorx="margin"/>
            </v:line>
          </w:pict>
        </mc:Fallback>
      </mc:AlternateContent>
    </w:r>
    <w:r w:rsidR="00AC5ECB">
      <w:rPr>
        <w:rFonts w:ascii="Times New Roman" w:hAnsi="Times New Roman" w:cs="Times New Roman"/>
        <w:sz w:val="16"/>
        <w:lang w:val="es-MX"/>
      </w:rPr>
      <w:t xml:space="preserve">1er </w:t>
    </w:r>
    <w:r w:rsidRPr="00861292">
      <w:rPr>
        <w:rFonts w:ascii="Times New Roman" w:hAnsi="Times New Roman" w:cs="Times New Roman"/>
        <w:sz w:val="16"/>
        <w:lang w:val="es-MX"/>
      </w:rPr>
      <w:t xml:space="preserve">Seminario de Investigación </w:t>
    </w:r>
    <w:r>
      <w:rPr>
        <w:rFonts w:ascii="Times New Roman" w:hAnsi="Times New Roman" w:cs="Times New Roman"/>
        <w:sz w:val="16"/>
      </w:rPr>
      <w:t xml:space="preserve">Tecnológica Agropecuaria y Ciencias del Mar </w:t>
    </w:r>
    <w:r w:rsidRPr="00861292">
      <w:rPr>
        <w:rFonts w:ascii="Times New Roman" w:hAnsi="Times New Roman" w:cs="Times New Roman"/>
        <w:sz w:val="16"/>
        <w:lang w:val="es-MX"/>
      </w:rPr>
      <w:t>2025</w:t>
    </w:r>
    <w:r w:rsidRPr="00861292">
      <w:rPr>
        <w:rFonts w:ascii="Times New Roman" w:hAnsi="Times New Roman" w:cs="Times New Roman"/>
        <w:lang w:val="es-MX"/>
      </w:rPr>
      <w:tab/>
      <w:t xml:space="preserve">         </w:t>
    </w:r>
    <w:r>
      <w:rPr>
        <w:rFonts w:ascii="Times New Roman" w:hAnsi="Times New Roman" w:cs="Times New Roman"/>
      </w:rPr>
      <w:t xml:space="preserve">          </w:t>
    </w:r>
    <w:r w:rsidRPr="00861292">
      <w:rPr>
        <w:rFonts w:ascii="Times New Roman" w:hAnsi="Times New Roman" w:cs="Times New Roman"/>
        <w:lang w:val="es-MX"/>
      </w:rPr>
      <w:t xml:space="preserve">       </w:t>
    </w:r>
    <w:r w:rsidRPr="00861292">
      <w:rPr>
        <w:rFonts w:ascii="Times New Roman" w:hAnsi="Times New Roman" w:cs="Times New Roman"/>
        <w:sz w:val="16"/>
        <w:szCs w:val="16"/>
        <w:lang w:val="es-MX"/>
      </w:rPr>
      <w:t>Chihuahua</w:t>
    </w:r>
    <w:r>
      <w:rPr>
        <w:rFonts w:ascii="Times New Roman" w:hAnsi="Times New Roman" w:cs="Times New Roman"/>
        <w:sz w:val="16"/>
        <w:szCs w:val="16"/>
        <w:lang w:val="es-MX"/>
      </w:rPr>
      <w:t>, México</w:t>
    </w:r>
  </w:p>
  <w:p w14:paraId="5F228711" w14:textId="5C421905" w:rsidR="000B725D" w:rsidRDefault="000B72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F98C" w14:textId="77777777" w:rsidR="00346251" w:rsidRDefault="003462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5D"/>
    <w:rsid w:val="00014F98"/>
    <w:rsid w:val="000B725D"/>
    <w:rsid w:val="000D029D"/>
    <w:rsid w:val="00127A70"/>
    <w:rsid w:val="00154696"/>
    <w:rsid w:val="001F7043"/>
    <w:rsid w:val="002130DC"/>
    <w:rsid w:val="00215334"/>
    <w:rsid w:val="00252DBE"/>
    <w:rsid w:val="002B1407"/>
    <w:rsid w:val="00346251"/>
    <w:rsid w:val="0049312C"/>
    <w:rsid w:val="00530610"/>
    <w:rsid w:val="00537BCD"/>
    <w:rsid w:val="0079434B"/>
    <w:rsid w:val="007F3662"/>
    <w:rsid w:val="008B7CEC"/>
    <w:rsid w:val="009E4C12"/>
    <w:rsid w:val="00AC0824"/>
    <w:rsid w:val="00AC5ECB"/>
    <w:rsid w:val="00B1485C"/>
    <w:rsid w:val="00BA58FF"/>
    <w:rsid w:val="00C73684"/>
    <w:rsid w:val="00D53040"/>
    <w:rsid w:val="00E107F1"/>
    <w:rsid w:val="00E50175"/>
    <w:rsid w:val="00E67A61"/>
    <w:rsid w:val="00E847CE"/>
    <w:rsid w:val="00E906A7"/>
    <w:rsid w:val="00F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08C39"/>
  <w15:chartTrackingRefBased/>
  <w15:docId w15:val="{53C8D9B7-03FA-4699-B00C-09F51941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7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2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2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2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2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2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2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2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2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2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2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7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7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72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72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72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2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725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72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25D"/>
  </w:style>
  <w:style w:type="paragraph" w:styleId="Piedepgina">
    <w:name w:val="footer"/>
    <w:basedOn w:val="Normal"/>
    <w:link w:val="PiedepginaCar"/>
    <w:uiPriority w:val="99"/>
    <w:unhideWhenUsed/>
    <w:rsid w:val="000B72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5D"/>
  </w:style>
  <w:style w:type="table" w:styleId="Tablaconcuadrcula">
    <w:name w:val="Table Grid"/>
    <w:basedOn w:val="Tablanormal"/>
    <w:uiPriority w:val="39"/>
    <w:rsid w:val="00E6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130D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30DC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13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86F7-F8F0-4F5B-A191-3AF6C019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NEREYDA VITE</dc:creator>
  <cp:keywords/>
  <dc:description/>
  <cp:lastModifiedBy>NEREYDA VITE</cp:lastModifiedBy>
  <cp:revision>9</cp:revision>
  <cp:lastPrinted>2025-06-11T18:31:00Z</cp:lastPrinted>
  <dcterms:created xsi:type="dcterms:W3CDTF">2025-06-09T17:03:00Z</dcterms:created>
  <dcterms:modified xsi:type="dcterms:W3CDTF">2025-06-11T19:55:00Z</dcterms:modified>
</cp:coreProperties>
</file>